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4A" w:rsidRPr="003A0E4A" w:rsidRDefault="003A0E4A" w:rsidP="003A0E4A">
      <w:pPr>
        <w:spacing w:before="108" w:after="108" w:line="240" w:lineRule="auto"/>
        <w:ind w:left="108" w:right="108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58"/>
          <w:szCs w:val="58"/>
          <w:lang w:eastAsia="ru-RU"/>
        </w:rPr>
      </w:pPr>
      <w:r w:rsidRPr="003A0E4A">
        <w:rPr>
          <w:rFonts w:ascii="Tahoma" w:eastAsia="Times New Roman" w:hAnsi="Tahoma" w:cs="Tahoma"/>
          <w:b/>
          <w:bCs/>
          <w:color w:val="000000"/>
          <w:kern w:val="36"/>
          <w:sz w:val="58"/>
          <w:szCs w:val="58"/>
          <w:lang w:eastAsia="ru-RU"/>
        </w:rPr>
        <w:t>Продвинутый алгоритм движения по линии</w:t>
      </w: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3A0E4A" w:rsidRPr="003A0E4A" w:rsidTr="003A0E4A">
        <w:trPr>
          <w:tblCellSpacing w:w="0" w:type="dxa"/>
          <w:jc w:val="center"/>
        </w:trPr>
        <w:tc>
          <w:tcPr>
            <w:tcW w:w="0" w:type="auto"/>
            <w:hideMark/>
          </w:tcPr>
          <w:p w:rsidR="003A0E4A" w:rsidRPr="003A0E4A" w:rsidRDefault="003A0E4A" w:rsidP="003A0E4A">
            <w:pPr>
              <w:spacing w:after="0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3A0E4A">
              <w:rPr>
                <w:rFonts w:ascii="Tahoma" w:eastAsia="Times New Roman" w:hAnsi="Tahoma" w:cs="Tahoma"/>
                <w:color w:val="808080"/>
                <w:sz w:val="47"/>
                <w:szCs w:val="47"/>
                <w:lang w:eastAsia="ru-RU"/>
              </w:rPr>
              <w:t>15.01.2012, 18:51</w:t>
            </w:r>
            <w:proofErr w:type="gramStart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br/>
            </w: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br/>
            </w: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br/>
              <w:t>Д</w:t>
            </w:r>
            <w:proofErr w:type="gramEnd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о сих пор в статьях о алгоритмах, использующихся при движении вдоль линии, рассматривался такой способ, когда датчик освещенности как бы следил за левой или правой ее границей: чуть робот съедет на белую часть поля - регулятор возвращал робота на границу, начнет датчик перемещаться вглубь черной линии - регулятор выправлял его обратно.</w:t>
            </w:r>
          </w:p>
          <w:p w:rsidR="003A0E4A" w:rsidRPr="003A0E4A" w:rsidRDefault="003A0E4A" w:rsidP="003A0E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4594860" cy="1257300"/>
                  <wp:effectExtent l="19050" t="0" r="0" b="0"/>
                  <wp:docPr id="1" name="Рисунок 1" descr="http://www.prorobot.ru/lego/line-following-2-sensors/task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rorobot.ru/lego/line-following-2-sensors/task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486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E4A" w:rsidRPr="003A0E4A" w:rsidRDefault="003A0E4A" w:rsidP="003A0E4A">
            <w:pPr>
              <w:spacing w:after="0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Не смотря на то, что картинка выше приведена для релейного регулятора, общий принцип движения пропорционального (</w:t>
            </w:r>
            <w:proofErr w:type="spellStart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П-регулятора</w:t>
            </w:r>
            <w:proofErr w:type="spellEnd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) будет </w:t>
            </w:r>
            <w:proofErr w:type="spellStart"/>
            <w:proofErr w:type="gramStart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такой-же</w:t>
            </w:r>
            <w:proofErr w:type="spellEnd"/>
            <w:proofErr w:type="gramEnd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. Как уже говорилось, средняя скорость такого перемещения </w:t>
            </w: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lastRenderedPageBreak/>
              <w:t>не очень высокая и было сделано несколько попыток увеличить ее за счет незначительного усложнения алгоритма: в одном случае использовалось "мягкое" торможение, в другом, помимо поворотов, вводилось движение вперед.</w:t>
            </w: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br/>
              <w:t>Для того</w:t>
            </w:r>
            <w:proofErr w:type="gramStart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,</w:t>
            </w:r>
            <w:proofErr w:type="gramEnd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 чтобы позволить роботу на некоторых участках двигаться вперед, в диапазоне значений выдаваемых датчиком освещенности выделялся узкий участок, который условно можно было назвать "датчик находится на границе линии".</w:t>
            </w:r>
          </w:p>
          <w:p w:rsidR="003A0E4A" w:rsidRPr="003A0E4A" w:rsidRDefault="003A0E4A" w:rsidP="003A0E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3314700" cy="1783080"/>
                  <wp:effectExtent l="19050" t="0" r="0" b="0"/>
                  <wp:docPr id="2" name="Рисунок 2" descr="http://www.prorobot.ru/lego/line-following-2-sensors/009_diag_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rorobot.ru/lego/line-following-2-sensors/009_diag_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783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E4A" w:rsidRPr="003A0E4A" w:rsidRDefault="003A0E4A" w:rsidP="003A0E4A">
            <w:pPr>
              <w:spacing w:after="0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У данного подхода есть небольшой недостаток - если робот "следит" за левой границей линии, то на правых поворотах он </w:t>
            </w:r>
            <w:proofErr w:type="gramStart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как бы не сразу</w:t>
            </w:r>
            <w:proofErr w:type="gramEnd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 определяет искривления траектории и, как следствие, тратит большее время на поиск линии и поворот. Причем, можно </w:t>
            </w: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lastRenderedPageBreak/>
              <w:t xml:space="preserve">с уверенностью сказать, что чем, круче поворот, </w:t>
            </w:r>
            <w:proofErr w:type="gramStart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тем</w:t>
            </w:r>
            <w:proofErr w:type="gramEnd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 дольше по времени происходит этот поиск.</w:t>
            </w:r>
          </w:p>
          <w:p w:rsidR="003A0E4A" w:rsidRPr="003A0E4A" w:rsidRDefault="003A0E4A" w:rsidP="003A0E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2263140" cy="3817620"/>
                  <wp:effectExtent l="19050" t="0" r="3810" b="0"/>
                  <wp:docPr id="3" name="Рисунок 3" descr="http://www.prorobot.ru/lego/line-following-2-sensors/092_one_sensor_runaw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rorobot.ru/lego/line-following-2-sensors/092_one_sensor_runawa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40" cy="381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E4A" w:rsidRPr="003A0E4A" w:rsidRDefault="003A0E4A" w:rsidP="003A0E4A">
            <w:pPr>
              <w:spacing w:after="0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На следующем рисунке видно, что если бы датчик находился не с левой стороны от границы, а с правой, то он уже обнаружил искривление траектории и начал бы совершать маневры по повороту.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61"/>
              <w:gridCol w:w="3597"/>
            </w:tblGrid>
            <w:tr w:rsidR="003A0E4A" w:rsidRPr="003A0E4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A0E4A" w:rsidRPr="003A0E4A" w:rsidRDefault="003A0E4A" w:rsidP="003A0E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7"/>
                      <w:szCs w:val="4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47"/>
                      <w:szCs w:val="47"/>
                      <w:lang w:eastAsia="ru-RU"/>
                    </w:rPr>
                    <w:lastRenderedPageBreak/>
                    <w:drawing>
                      <wp:inline distT="0" distB="0" distL="0" distR="0">
                        <wp:extent cx="2194560" cy="3817620"/>
                        <wp:effectExtent l="19050" t="0" r="0" b="0"/>
                        <wp:docPr id="4" name="Рисунок 4" descr="http://www.prorobot.ru/lego/line-following-2-sensors/093_one_sensor_another_chec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prorobot.ru/lego/line-following-2-sensors/093_one_sensor_another_chec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4560" cy="381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E4A" w:rsidRPr="003A0E4A" w:rsidRDefault="003A0E4A" w:rsidP="003A0E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7"/>
                      <w:szCs w:val="4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47"/>
                      <w:szCs w:val="47"/>
                      <w:lang w:eastAsia="ru-RU"/>
                    </w:rPr>
                    <w:drawing>
                      <wp:inline distT="0" distB="0" distL="0" distR="0">
                        <wp:extent cx="2217420" cy="3817620"/>
                        <wp:effectExtent l="19050" t="0" r="0" b="0"/>
                        <wp:docPr id="5" name="Рисунок 5" descr="http://www.prorobot.ru/lego/line-following-2-sensors/094_one_sensor_plus_one_mo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prorobot.ru/lego/line-following-2-sensors/094_one_sensor_plus_one_mor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7420" cy="381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A0E4A" w:rsidRPr="003A0E4A" w:rsidRDefault="003A0E4A" w:rsidP="003A0E4A">
            <w:pPr>
              <w:spacing w:after="0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Поэтому хорошей идеей является оснастить робота сразу двумя датчиками, которые располагались по разные стороны от линии и, соответственно, помогали бы роботу более оперативно реагировать на изменение направления движения.</w:t>
            </w:r>
          </w:p>
          <w:p w:rsidR="003A0E4A" w:rsidRPr="003A0E4A" w:rsidRDefault="003A0E4A" w:rsidP="003A0E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1394460" cy="1554480"/>
                  <wp:effectExtent l="19050" t="0" r="0" b="0"/>
                  <wp:docPr id="6" name="Рисунок 6" descr="http://www.prorobot.ru/lego/line-following-2-sensors/095_two_senso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prorobot.ru/lego/line-following-2-sensors/095_two_senso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55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E4A" w:rsidRPr="003A0E4A" w:rsidRDefault="003A0E4A" w:rsidP="003A0E4A">
            <w:pPr>
              <w:spacing w:after="0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Теперь необходимо определить, как такое изменение конструкции скажется на программе. Для простоты опять </w:t>
            </w: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lastRenderedPageBreak/>
              <w:t>следует начать с простейшего релейного регулятора и поэтому, в первую очередь, интересуют возможные положения датчиков относительно линии:</w:t>
            </w:r>
          </w:p>
          <w:p w:rsidR="003A0E4A" w:rsidRPr="003A0E4A" w:rsidRDefault="003A0E4A" w:rsidP="003A0E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4640580" cy="1828800"/>
                  <wp:effectExtent l="19050" t="0" r="7620" b="0"/>
                  <wp:docPr id="7" name="Рисунок 7" descr="http://www.prorobot.ru/lego/line-following-2-sensors/096_two_sensors_3_stat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rorobot.ru/lego/line-following-2-sensors/096_two_sensors_3_stat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058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E4A" w:rsidRPr="003A0E4A" w:rsidRDefault="003A0E4A" w:rsidP="003A0E4A">
            <w:pPr>
              <w:spacing w:after="0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На самом деле, можно выделить еще одно допустимое состояние - на сложных трассах это будет пересечение перекрестка или какого-то утолщения на пути.</w:t>
            </w:r>
          </w:p>
          <w:p w:rsidR="003A0E4A" w:rsidRPr="003A0E4A" w:rsidRDefault="003A0E4A" w:rsidP="003A0E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3268980" cy="1965960"/>
                  <wp:effectExtent l="19050" t="0" r="7620" b="0"/>
                  <wp:docPr id="8" name="Рисунок 8" descr="http://www.prorobot.ru/lego/line-following-2-sensors/097_two_sensors_2_more_stat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prorobot.ru/lego/line-following-2-sensors/097_two_sensors_2_more_stat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980" cy="196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E4A" w:rsidRPr="003A0E4A" w:rsidRDefault="003A0E4A" w:rsidP="003A0E4A">
            <w:pPr>
              <w:spacing w:after="0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Другие положения датчиков рассматриваться не будут, потому что либо являются производными от показанных выше, либо это такие положения робота, когда он </w:t>
            </w:r>
            <w:proofErr w:type="gramStart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сошел с </w:t>
            </w: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lastRenderedPageBreak/>
              <w:t>линии и уже не сможет вернуть себя на нее используя</w:t>
            </w:r>
            <w:proofErr w:type="gramEnd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 информацию с датчиков. В итоге, все перечисленные положения можно свести к следующей классификации:</w:t>
            </w:r>
          </w:p>
          <w:p w:rsidR="003A0E4A" w:rsidRPr="003A0E4A" w:rsidRDefault="003A0E4A" w:rsidP="003A0E4A">
            <w:pPr>
              <w:numPr>
                <w:ilvl w:val="0"/>
                <w:numId w:val="1"/>
              </w:numPr>
              <w:spacing w:before="180" w:after="180" w:line="240" w:lineRule="auto"/>
              <w:ind w:left="900" w:right="180"/>
              <w:jc w:val="both"/>
              <w:rPr>
                <w:rFonts w:ascii="Tahoma" w:eastAsia="Times New Roman" w:hAnsi="Tahoma" w:cs="Tahoma"/>
                <w:color w:val="676767"/>
                <w:sz w:val="43"/>
                <w:szCs w:val="43"/>
                <w:lang w:eastAsia="ru-RU"/>
              </w:rPr>
            </w:pPr>
            <w:r w:rsidRPr="003A0E4A">
              <w:rPr>
                <w:rFonts w:ascii="Tahoma" w:eastAsia="Times New Roman" w:hAnsi="Tahoma" w:cs="Tahoma"/>
                <w:color w:val="676767"/>
                <w:sz w:val="43"/>
                <w:szCs w:val="43"/>
                <w:lang w:eastAsia="ru-RU"/>
              </w:rPr>
              <w:t>левый датчик, также как и правый - над светлой поверхностью</w:t>
            </w:r>
          </w:p>
          <w:p w:rsidR="003A0E4A" w:rsidRPr="003A0E4A" w:rsidRDefault="003A0E4A" w:rsidP="003A0E4A">
            <w:pPr>
              <w:numPr>
                <w:ilvl w:val="0"/>
                <w:numId w:val="1"/>
              </w:numPr>
              <w:spacing w:before="180" w:after="180" w:line="240" w:lineRule="auto"/>
              <w:ind w:left="900" w:right="180"/>
              <w:jc w:val="both"/>
              <w:rPr>
                <w:rFonts w:ascii="Tahoma" w:eastAsia="Times New Roman" w:hAnsi="Tahoma" w:cs="Tahoma"/>
                <w:color w:val="676767"/>
                <w:sz w:val="43"/>
                <w:szCs w:val="43"/>
                <w:lang w:eastAsia="ru-RU"/>
              </w:rPr>
            </w:pPr>
            <w:r w:rsidRPr="003A0E4A">
              <w:rPr>
                <w:rFonts w:ascii="Tahoma" w:eastAsia="Times New Roman" w:hAnsi="Tahoma" w:cs="Tahoma"/>
                <w:color w:val="676767"/>
                <w:sz w:val="43"/>
                <w:szCs w:val="43"/>
                <w:lang w:eastAsia="ru-RU"/>
              </w:rPr>
              <w:t>левый датчик над светлой поверхностью, правый датчик над темной</w:t>
            </w:r>
          </w:p>
          <w:p w:rsidR="003A0E4A" w:rsidRPr="003A0E4A" w:rsidRDefault="003A0E4A" w:rsidP="003A0E4A">
            <w:pPr>
              <w:numPr>
                <w:ilvl w:val="0"/>
                <w:numId w:val="1"/>
              </w:numPr>
              <w:spacing w:before="180" w:after="180" w:line="240" w:lineRule="auto"/>
              <w:ind w:left="900" w:right="180"/>
              <w:jc w:val="both"/>
              <w:rPr>
                <w:rFonts w:ascii="Tahoma" w:eastAsia="Times New Roman" w:hAnsi="Tahoma" w:cs="Tahoma"/>
                <w:color w:val="676767"/>
                <w:sz w:val="43"/>
                <w:szCs w:val="43"/>
                <w:lang w:eastAsia="ru-RU"/>
              </w:rPr>
            </w:pPr>
            <w:r w:rsidRPr="003A0E4A">
              <w:rPr>
                <w:rFonts w:ascii="Tahoma" w:eastAsia="Times New Roman" w:hAnsi="Tahoma" w:cs="Tahoma"/>
                <w:color w:val="676767"/>
                <w:sz w:val="43"/>
                <w:szCs w:val="43"/>
                <w:lang w:eastAsia="ru-RU"/>
              </w:rPr>
              <w:t xml:space="preserve">левый датчик над темной поверхностью, правый датчик </w:t>
            </w:r>
            <w:proofErr w:type="gramStart"/>
            <w:r w:rsidRPr="003A0E4A">
              <w:rPr>
                <w:rFonts w:ascii="Tahoma" w:eastAsia="Times New Roman" w:hAnsi="Tahoma" w:cs="Tahoma"/>
                <w:color w:val="676767"/>
                <w:sz w:val="43"/>
                <w:szCs w:val="43"/>
                <w:lang w:eastAsia="ru-RU"/>
              </w:rPr>
              <w:t>над</w:t>
            </w:r>
            <w:proofErr w:type="gramEnd"/>
            <w:r w:rsidRPr="003A0E4A">
              <w:rPr>
                <w:rFonts w:ascii="Tahoma" w:eastAsia="Times New Roman" w:hAnsi="Tahoma" w:cs="Tahoma"/>
                <w:color w:val="676767"/>
                <w:sz w:val="43"/>
                <w:szCs w:val="43"/>
                <w:lang w:eastAsia="ru-RU"/>
              </w:rPr>
              <w:t xml:space="preserve"> светлой</w:t>
            </w:r>
          </w:p>
          <w:p w:rsidR="003A0E4A" w:rsidRPr="003A0E4A" w:rsidRDefault="003A0E4A" w:rsidP="003A0E4A">
            <w:pPr>
              <w:numPr>
                <w:ilvl w:val="0"/>
                <w:numId w:val="1"/>
              </w:numPr>
              <w:spacing w:before="180" w:after="180" w:line="240" w:lineRule="auto"/>
              <w:ind w:left="900" w:right="180"/>
              <w:jc w:val="both"/>
              <w:rPr>
                <w:rFonts w:ascii="Tahoma" w:eastAsia="Times New Roman" w:hAnsi="Tahoma" w:cs="Tahoma"/>
                <w:color w:val="676767"/>
                <w:sz w:val="43"/>
                <w:szCs w:val="43"/>
                <w:lang w:eastAsia="ru-RU"/>
              </w:rPr>
            </w:pPr>
            <w:r w:rsidRPr="003A0E4A">
              <w:rPr>
                <w:rFonts w:ascii="Tahoma" w:eastAsia="Times New Roman" w:hAnsi="Tahoma" w:cs="Tahoma"/>
                <w:color w:val="676767"/>
                <w:sz w:val="43"/>
                <w:szCs w:val="43"/>
                <w:lang w:eastAsia="ru-RU"/>
              </w:rPr>
              <w:t>оба датчика находятся над темной поверхностью</w:t>
            </w:r>
          </w:p>
          <w:p w:rsidR="003A0E4A" w:rsidRPr="003A0E4A" w:rsidRDefault="003A0E4A" w:rsidP="003A0E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lastRenderedPageBreak/>
              <w:drawing>
                <wp:inline distT="0" distB="0" distL="0" distR="0">
                  <wp:extent cx="3177540" cy="3611880"/>
                  <wp:effectExtent l="19050" t="0" r="3810" b="0"/>
                  <wp:docPr id="9" name="Рисунок 9" descr="http://www.prorobot.ru/lego/line-following-2-sensors/098_two_sensors_possible_stat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prorobot.ru/lego/line-following-2-sensors/098_two_sensors_possible_stat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7540" cy="3611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E4A" w:rsidRPr="003A0E4A" w:rsidRDefault="003A0E4A" w:rsidP="003A0E4A">
            <w:pPr>
              <w:spacing w:after="0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Если в определенный момент времени программа на роботе обнаруживает одно и из этих положений, она должна будет среагировать соответствующим образом:</w:t>
            </w:r>
          </w:p>
          <w:p w:rsidR="003A0E4A" w:rsidRPr="003A0E4A" w:rsidRDefault="003A0E4A" w:rsidP="003A0E4A">
            <w:pPr>
              <w:numPr>
                <w:ilvl w:val="0"/>
                <w:numId w:val="2"/>
              </w:numPr>
              <w:spacing w:before="180" w:after="180" w:line="240" w:lineRule="auto"/>
              <w:ind w:left="900" w:right="180"/>
              <w:jc w:val="both"/>
              <w:rPr>
                <w:rFonts w:ascii="Tahoma" w:eastAsia="Times New Roman" w:hAnsi="Tahoma" w:cs="Tahoma"/>
                <w:color w:val="676767"/>
                <w:sz w:val="43"/>
                <w:szCs w:val="43"/>
                <w:lang w:eastAsia="ru-RU"/>
              </w:rPr>
            </w:pPr>
            <w:r w:rsidRPr="003A0E4A">
              <w:rPr>
                <w:rFonts w:ascii="Tahoma" w:eastAsia="Times New Roman" w:hAnsi="Tahoma" w:cs="Tahoma"/>
                <w:color w:val="676767"/>
                <w:sz w:val="43"/>
                <w:szCs w:val="43"/>
                <w:lang w:eastAsia="ru-RU"/>
              </w:rPr>
              <w:t>Если оба датчика над белой поверхностью, то это нормальная ситуация, в которой линия находится между датчиками, поэтому робот должен ехать прямо.</w:t>
            </w:r>
          </w:p>
          <w:p w:rsidR="003A0E4A" w:rsidRPr="003A0E4A" w:rsidRDefault="003A0E4A" w:rsidP="003A0E4A">
            <w:pPr>
              <w:numPr>
                <w:ilvl w:val="0"/>
                <w:numId w:val="2"/>
              </w:numPr>
              <w:spacing w:before="180" w:after="180" w:line="240" w:lineRule="auto"/>
              <w:ind w:left="900" w:right="180"/>
              <w:jc w:val="both"/>
              <w:rPr>
                <w:rFonts w:ascii="Tahoma" w:eastAsia="Times New Roman" w:hAnsi="Tahoma" w:cs="Tahoma"/>
                <w:color w:val="676767"/>
                <w:sz w:val="43"/>
                <w:szCs w:val="43"/>
                <w:lang w:eastAsia="ru-RU"/>
              </w:rPr>
            </w:pPr>
            <w:r w:rsidRPr="003A0E4A">
              <w:rPr>
                <w:rFonts w:ascii="Tahoma" w:eastAsia="Times New Roman" w:hAnsi="Tahoma" w:cs="Tahoma"/>
                <w:color w:val="676767"/>
                <w:sz w:val="43"/>
                <w:szCs w:val="43"/>
                <w:lang w:eastAsia="ru-RU"/>
              </w:rPr>
              <w:t xml:space="preserve">Если левый датчик еще над светлой поверхностью, а правый датчик уже над темной, значит, робот заехал своей правой частью на линию, а </w:t>
            </w:r>
            <w:proofErr w:type="gramStart"/>
            <w:r w:rsidRPr="003A0E4A">
              <w:rPr>
                <w:rFonts w:ascii="Tahoma" w:eastAsia="Times New Roman" w:hAnsi="Tahoma" w:cs="Tahoma"/>
                <w:color w:val="676767"/>
                <w:sz w:val="43"/>
                <w:szCs w:val="43"/>
                <w:lang w:eastAsia="ru-RU"/>
              </w:rPr>
              <w:t>значить ему нужно поворачивать</w:t>
            </w:r>
            <w:proofErr w:type="gramEnd"/>
            <w:r w:rsidRPr="003A0E4A">
              <w:rPr>
                <w:rFonts w:ascii="Tahoma" w:eastAsia="Times New Roman" w:hAnsi="Tahoma" w:cs="Tahoma"/>
                <w:color w:val="676767"/>
                <w:sz w:val="43"/>
                <w:szCs w:val="43"/>
                <w:lang w:eastAsia="ru-RU"/>
              </w:rPr>
              <w:t xml:space="preserve"> </w:t>
            </w:r>
            <w:r w:rsidRPr="003A0E4A">
              <w:rPr>
                <w:rFonts w:ascii="Tahoma" w:eastAsia="Times New Roman" w:hAnsi="Tahoma" w:cs="Tahoma"/>
                <w:color w:val="676767"/>
                <w:sz w:val="43"/>
                <w:szCs w:val="43"/>
                <w:lang w:eastAsia="ru-RU"/>
              </w:rPr>
              <w:lastRenderedPageBreak/>
              <w:t>направо, чтобы линия опять оказалась между датчиками.</w:t>
            </w:r>
          </w:p>
          <w:p w:rsidR="003A0E4A" w:rsidRPr="003A0E4A" w:rsidRDefault="003A0E4A" w:rsidP="003A0E4A">
            <w:pPr>
              <w:numPr>
                <w:ilvl w:val="0"/>
                <w:numId w:val="2"/>
              </w:numPr>
              <w:spacing w:before="180" w:after="180" w:line="240" w:lineRule="auto"/>
              <w:ind w:left="900" w:right="180"/>
              <w:jc w:val="both"/>
              <w:rPr>
                <w:rFonts w:ascii="Tahoma" w:eastAsia="Times New Roman" w:hAnsi="Tahoma" w:cs="Tahoma"/>
                <w:color w:val="676767"/>
                <w:sz w:val="43"/>
                <w:szCs w:val="43"/>
                <w:lang w:eastAsia="ru-RU"/>
              </w:rPr>
            </w:pPr>
            <w:r w:rsidRPr="003A0E4A">
              <w:rPr>
                <w:rFonts w:ascii="Tahoma" w:eastAsia="Times New Roman" w:hAnsi="Tahoma" w:cs="Tahoma"/>
                <w:color w:val="676767"/>
                <w:sz w:val="43"/>
                <w:szCs w:val="43"/>
                <w:lang w:eastAsia="ru-RU"/>
              </w:rPr>
              <w:t>Если левый датчик оказался над темной поверхностью, а правый еще над светлой, то для выравнивания роботу нужно поворачивать налево.</w:t>
            </w:r>
          </w:p>
          <w:p w:rsidR="003A0E4A" w:rsidRPr="003A0E4A" w:rsidRDefault="003A0E4A" w:rsidP="003A0E4A">
            <w:pPr>
              <w:numPr>
                <w:ilvl w:val="0"/>
                <w:numId w:val="2"/>
              </w:numPr>
              <w:spacing w:before="180" w:after="180" w:line="240" w:lineRule="auto"/>
              <w:ind w:left="900" w:right="180"/>
              <w:jc w:val="both"/>
              <w:rPr>
                <w:rFonts w:ascii="Tahoma" w:eastAsia="Times New Roman" w:hAnsi="Tahoma" w:cs="Tahoma"/>
                <w:color w:val="676767"/>
                <w:sz w:val="43"/>
                <w:szCs w:val="43"/>
                <w:lang w:eastAsia="ru-RU"/>
              </w:rPr>
            </w:pPr>
            <w:r w:rsidRPr="003A0E4A">
              <w:rPr>
                <w:rFonts w:ascii="Tahoma" w:eastAsia="Times New Roman" w:hAnsi="Tahoma" w:cs="Tahoma"/>
                <w:color w:val="676767"/>
                <w:sz w:val="43"/>
                <w:szCs w:val="43"/>
                <w:lang w:eastAsia="ru-RU"/>
              </w:rPr>
              <w:t>Если оба датчика над темной поверхностью, то в общем случае, робот опять продолжает двигаться прямо.</w:t>
            </w:r>
          </w:p>
          <w:p w:rsidR="003A0E4A" w:rsidRPr="003A0E4A" w:rsidRDefault="003A0E4A" w:rsidP="003A0E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4869180" cy="3589020"/>
                  <wp:effectExtent l="19050" t="0" r="7620" b="0"/>
                  <wp:docPr id="10" name="Рисунок 10" descr="http://www.prorobot.ru/lego/line-following-2-sensors/099_two_sensors_with_mov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prorobot.ru/lego/line-following-2-sensors/099_two_sensors_with_mov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589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E4A" w:rsidRPr="003A0E4A" w:rsidRDefault="003A0E4A" w:rsidP="003A0E4A">
            <w:pPr>
              <w:spacing w:after="0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На схеме выше сразу же показано, как конкретно в программе должно меняться поведение </w:t>
            </w:r>
            <w:proofErr w:type="spellStart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моторов</w:t>
            </w:r>
            <w:proofErr w:type="gramStart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.Т</w:t>
            </w:r>
            <w:proofErr w:type="gramEnd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еперь</w:t>
            </w:r>
            <w:proofErr w:type="spellEnd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, написание программы не должно составить большого </w:t>
            </w:r>
            <w:proofErr w:type="spellStart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труда.Начать</w:t>
            </w:r>
            <w:proofErr w:type="spellEnd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 стоит </w:t>
            </w: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lastRenderedPageBreak/>
              <w:t>с того, чтобы выбрать какой датчик будет опрашиваться первым. Это не имеет большого значения, поэтому пусть будет левый. Необходимо определить, над светлой или над темной он поверхностью:</w:t>
            </w:r>
          </w:p>
          <w:p w:rsidR="003A0E4A" w:rsidRPr="003A0E4A" w:rsidRDefault="003A0E4A" w:rsidP="003A0E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1280160" cy="2148840"/>
                  <wp:effectExtent l="19050" t="0" r="0" b="0"/>
                  <wp:docPr id="11" name="Рисунок 11" descr="http://www.prorobot.ru/lego/line-following-2-sensors/100_two_sens_prog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prorobot.ru/lego/line-following-2-sensors/100_two_sens_prog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2148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E4A" w:rsidRPr="003A0E4A" w:rsidRDefault="003A0E4A" w:rsidP="003A0E4A">
            <w:pPr>
              <w:spacing w:after="0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Это действие еще не позволяет сказать в какую сторону роботу надо ехать. Но оно разделит состояния, перечисленные выше, на две группы: (I, II) для верхней ветви и (III, IV) для нижней. В каждой из групп теперь по два состояния, поэтому необходимо выбрать </w:t>
            </w:r>
            <w:proofErr w:type="gramStart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какое-то</w:t>
            </w:r>
            <w:proofErr w:type="gramEnd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 из них. Если внимательно посмотреть на первые два состояния I и II, то они отличаются положением правого датчика - в одном случае он над светлой поверхностью, в другом - над темной. Именно это и определит выбор, какое </w:t>
            </w: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lastRenderedPageBreak/>
              <w:t>действие предпринять:</w:t>
            </w:r>
          </w:p>
          <w:p w:rsidR="003A0E4A" w:rsidRPr="003A0E4A" w:rsidRDefault="003A0E4A" w:rsidP="003A0E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2125980" cy="3817620"/>
                  <wp:effectExtent l="19050" t="0" r="7620" b="0"/>
                  <wp:docPr id="12" name="Рисунок 12" descr="http://www.prorobot.ru/lego/line-following-2-sensors/101_two_sens_prog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prorobot.ru/lego/line-following-2-sensors/101_two_sens_prog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381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E4A" w:rsidRPr="003A0E4A" w:rsidRDefault="003A0E4A" w:rsidP="003A0E4A">
            <w:pPr>
              <w:spacing w:after="0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Теперь можно вставить блоки, определяющие поведение моторов согласно таблицам выше: верхняя ветвь вложенного условия определяет комбинацию "оба датчика на </w:t>
            </w:r>
            <w:proofErr w:type="gramStart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светлом</w:t>
            </w:r>
            <w:proofErr w:type="gramEnd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", верхняя - "левый на светлом, правый на темном":</w:t>
            </w:r>
          </w:p>
          <w:p w:rsidR="003A0E4A" w:rsidRPr="003A0E4A" w:rsidRDefault="003A0E4A" w:rsidP="003A0E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lastRenderedPageBreak/>
              <w:drawing>
                <wp:inline distT="0" distB="0" distL="0" distR="0">
                  <wp:extent cx="3566160" cy="3817620"/>
                  <wp:effectExtent l="19050" t="0" r="0" b="0"/>
                  <wp:docPr id="13" name="Рисунок 13" descr="http://www.prorobot.ru/lego/line-following-2-sensors/102_two_sens_prog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prorobot.ru/lego/line-following-2-sensors/102_two_sens_prog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160" cy="381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E4A" w:rsidRPr="003A0E4A" w:rsidRDefault="003A0E4A" w:rsidP="003A0E4A">
            <w:pPr>
              <w:spacing w:after="0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Нижняя ветка основного условия отвечает за другую группу состояний III и IV. Эти два состояния также отличаются друг от друга уровнем освещенности, который улавливает правый датчик. Значит, он будет определять выбор каждого из них:</w:t>
            </w:r>
          </w:p>
          <w:p w:rsidR="003A0E4A" w:rsidRPr="003A0E4A" w:rsidRDefault="003A0E4A" w:rsidP="003A0E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lastRenderedPageBreak/>
              <w:drawing>
                <wp:inline distT="0" distB="0" distL="0" distR="0">
                  <wp:extent cx="3520440" cy="3817620"/>
                  <wp:effectExtent l="19050" t="0" r="3810" b="0"/>
                  <wp:docPr id="14" name="Рисунок 14" descr="http://www.prorobot.ru/lego/line-following-2-sensors/103_two_sens_prog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prorobot.ru/lego/line-following-2-sensors/103_two_sens_prog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0440" cy="381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E4A" w:rsidRPr="003A0E4A" w:rsidRDefault="003A0E4A" w:rsidP="003A0E4A">
            <w:pPr>
              <w:spacing w:after="0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Получившиеся две ветви наполняются блоками движения. Верхняя ветвь отвечает за </w:t>
            </w:r>
            <w:proofErr w:type="spellStart"/>
            <w:proofErr w:type="gramStart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за</w:t>
            </w:r>
            <w:proofErr w:type="spellEnd"/>
            <w:proofErr w:type="gramEnd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 состояние "левый на темном, правый на светлом", а нижняя - за "оба датчика на темном".</w:t>
            </w:r>
          </w:p>
          <w:p w:rsidR="003A0E4A" w:rsidRPr="003A0E4A" w:rsidRDefault="003A0E4A" w:rsidP="003A0E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lastRenderedPageBreak/>
              <w:drawing>
                <wp:inline distT="0" distB="0" distL="0" distR="0">
                  <wp:extent cx="3543300" cy="3817620"/>
                  <wp:effectExtent l="19050" t="0" r="0" b="0"/>
                  <wp:docPr id="15" name="Рисунок 15" descr="http://www.prorobot.ru/lego/line-following-2-sensors/104_two_sens_prog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prorobot.ru/lego/line-following-2-sensors/104_two_sens_prog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381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E4A" w:rsidRPr="003A0E4A" w:rsidRDefault="003A0E4A" w:rsidP="003A0E4A">
            <w:pPr>
              <w:spacing w:after="0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Следует отметить, что данная конструкция всего лишь определяет, как включить моторы в зависимости от показаний сенсоров в определенном месте поля, естественно через мгновение программа должна </w:t>
            </w:r>
            <w:proofErr w:type="gramStart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проверить</w:t>
            </w:r>
            <w:proofErr w:type="gramEnd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 не изменились ли показания, чтобы соответствующим образом подправить поведение моторов, а через мгновение еще раз, еще и т.д. Поэтому она должна быть помещена в цикл, который будет обеспечивать такую повторяющуюся проверку:</w:t>
            </w:r>
          </w:p>
          <w:p w:rsidR="003A0E4A" w:rsidRPr="003A0E4A" w:rsidRDefault="003A0E4A" w:rsidP="003A0E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lastRenderedPageBreak/>
              <w:drawing>
                <wp:inline distT="0" distB="0" distL="0" distR="0">
                  <wp:extent cx="3863340" cy="3817620"/>
                  <wp:effectExtent l="19050" t="0" r="3810" b="0"/>
                  <wp:docPr id="16" name="Рисунок 16" descr="http://www.prorobot.ru/lego/line-following-2-sensors/105_two_sens_prog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prorobot.ru/lego/line-following-2-sensors/105_two_sens_prog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3340" cy="381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E4A" w:rsidRPr="003A0E4A" w:rsidRDefault="003A0E4A" w:rsidP="003A0E4A">
            <w:pPr>
              <w:spacing w:after="0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proofErr w:type="gramStart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Такая довольно простая программа будет обеспечивать довольно высокую скорость передвижения робота вдоль линии без вылета за ее пределы, если правильным образом настроить максимальную скорость при движении в состояниях I и IV, а также задать оптимальный способ торможения в состояниях II и III - чем круче повороты на трассе, тем "жестче" должно быть торможение - скорость должна сбрасываться быстрее, и наоборот - при плавных</w:t>
            </w:r>
            <w:proofErr w:type="gramEnd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 </w:t>
            </w:r>
            <w:proofErr w:type="gramStart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поворотах</w:t>
            </w:r>
            <w:proofErr w:type="gramEnd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 вполне можно применять торможение через выключение энергии или даже вообще </w:t>
            </w: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lastRenderedPageBreak/>
              <w:t>через незначительный сброс скорости.</w:t>
            </w: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br/>
            </w: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br/>
              <w:t xml:space="preserve">По размещению датчиков на роботе тоже следует сказать несколько отдельных слов. Очевидно, что по расположению этих двух датчиков относительно колес будут действовать те же самые рекомендации, что и для одного датчика, только за вершину треугольника при этом берется середина отрезка </w:t>
            </w:r>
            <w:proofErr w:type="gramStart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соединяющий</w:t>
            </w:r>
            <w:proofErr w:type="gramEnd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 два датчика. </w:t>
            </w:r>
            <w:proofErr w:type="gramStart"/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Само же расстояние между датчика тоже должно выбираться из характеристик трассы: чем ближе датчики будут расположены друг к другу, тем чаще робот будет выравниваться (выполнять относительно медленные развороты), но если разнести датчики достаточно широко, то есть риск вылета с трассы, поэтому придется выполнять более "жесткие" повороты и уменьшать скорость передвижения на прямых участках.</w:t>
            </w:r>
            <w:proofErr w:type="gramEnd"/>
          </w:p>
          <w:p w:rsidR="003A0E4A" w:rsidRPr="003A0E4A" w:rsidRDefault="003A0E4A" w:rsidP="003A0E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lastRenderedPageBreak/>
              <w:drawing>
                <wp:inline distT="0" distB="0" distL="0" distR="0">
                  <wp:extent cx="4572000" cy="2423160"/>
                  <wp:effectExtent l="19050" t="0" r="0" b="0"/>
                  <wp:docPr id="17" name="Рисунок 17" descr="http://www.prorobot.ru/lego/line-following-2-sensors/106_two_sens_t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prorobot.ru/lego/line-following-2-sensors/106_two_sens_t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242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E4A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br/>
            </w: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4869180" cy="2308860"/>
                  <wp:effectExtent l="19050" t="0" r="7620" b="0"/>
                  <wp:docPr id="18" name="Рисунок 18" descr="http://www.prorobot.ru/lego/line-following-2-sensors/107_two_sens_w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prorobot.ru/lego/line-following-2-sensors/107_two_sens_w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2308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7367" w:rsidRDefault="003A0E4A">
      <w:hyperlink r:id="rId23" w:history="1">
        <w:r w:rsidRPr="003A0E4A">
          <w:rPr>
            <w:rFonts w:ascii="Tahoma" w:eastAsia="Times New Roman" w:hAnsi="Tahoma" w:cs="Tahoma"/>
            <w:color w:val="9D3300"/>
            <w:sz w:val="27"/>
            <w:lang w:eastAsia="ru-RU"/>
          </w:rPr>
          <w:t>Источник: http://www.prorobot.ru/lego/line-following-2-sensors.php</w:t>
        </w:r>
      </w:hyperlink>
    </w:p>
    <w:sectPr w:rsidR="00E07367" w:rsidSect="006C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C0786"/>
    <w:multiLevelType w:val="multilevel"/>
    <w:tmpl w:val="C544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33437F"/>
    <w:multiLevelType w:val="multilevel"/>
    <w:tmpl w:val="E6F2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3A0E4A"/>
    <w:rsid w:val="003A0E4A"/>
    <w:rsid w:val="006C2721"/>
    <w:rsid w:val="00896E55"/>
    <w:rsid w:val="00A42B74"/>
    <w:rsid w:val="00CF7C25"/>
    <w:rsid w:val="00F56BC9"/>
    <w:rsid w:val="00FF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55"/>
  </w:style>
  <w:style w:type="paragraph" w:styleId="1">
    <w:name w:val="heading 1"/>
    <w:basedOn w:val="a"/>
    <w:link w:val="10"/>
    <w:uiPriority w:val="9"/>
    <w:qFormat/>
    <w:rsid w:val="003A0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E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A0E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3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www.prorobot.ru/lego/line-following-2-sensors.php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1013</Words>
  <Characters>5780</Characters>
  <Application>Microsoft Office Word</Application>
  <DocSecurity>0</DocSecurity>
  <Lines>48</Lines>
  <Paragraphs>13</Paragraphs>
  <ScaleCrop>false</ScaleCrop>
  <Company>Дом</Company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Женечка</dc:creator>
  <cp:keywords/>
  <dc:description/>
  <cp:lastModifiedBy>Женечка</cp:lastModifiedBy>
  <cp:revision>1</cp:revision>
  <dcterms:created xsi:type="dcterms:W3CDTF">2016-11-20T14:35:00Z</dcterms:created>
  <dcterms:modified xsi:type="dcterms:W3CDTF">2016-11-20T14:36:00Z</dcterms:modified>
</cp:coreProperties>
</file>